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8605B" w14:textId="3A23ABFE" w:rsidR="00CE6964" w:rsidRDefault="00C644FC" w:rsidP="00C644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TOY’S TAVERN</w:t>
      </w:r>
      <w:r w:rsidR="0003670A">
        <w:rPr>
          <w:b/>
          <w:bCs/>
          <w:sz w:val="32"/>
          <w:szCs w:val="32"/>
          <w:u w:val="single"/>
        </w:rPr>
        <w:t xml:space="preserve"> COVID-19</w:t>
      </w:r>
    </w:p>
    <w:p w14:paraId="30469047" w14:textId="7FC7EE74" w:rsidR="00A9204E" w:rsidRDefault="004020C0" w:rsidP="00C644F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Minimum</w:t>
      </w:r>
      <w:r w:rsidR="00780AFC">
        <w:rPr>
          <w:b/>
          <w:bCs/>
          <w:sz w:val="32"/>
          <w:szCs w:val="32"/>
          <w:u w:val="single"/>
        </w:rPr>
        <w:t xml:space="preserve"> Pandemic Workplace Operational Requirement as </w:t>
      </w:r>
      <w:r w:rsidR="008C299D">
        <w:rPr>
          <w:b/>
          <w:bCs/>
          <w:sz w:val="32"/>
          <w:szCs w:val="32"/>
          <w:u w:val="single"/>
        </w:rPr>
        <w:t xml:space="preserve">per Guam Public Health </w:t>
      </w:r>
    </w:p>
    <w:p w14:paraId="28104D1E" w14:textId="146B4035" w:rsidR="003A4ADC" w:rsidRDefault="003A4ADC" w:rsidP="00CC1D2B">
      <w:pPr>
        <w:jc w:val="center"/>
        <w:rPr>
          <w:b/>
          <w:bCs/>
          <w:sz w:val="32"/>
          <w:szCs w:val="32"/>
          <w:u w:val="single"/>
        </w:rPr>
      </w:pPr>
    </w:p>
    <w:p w14:paraId="592C9860" w14:textId="768D7F85" w:rsidR="00215A83" w:rsidRDefault="00215A83" w:rsidP="00215A83">
      <w:pPr>
        <w:pStyle w:val="ListParagraph"/>
        <w:numPr>
          <w:ilvl w:val="0"/>
          <w:numId w:val="24"/>
        </w:numPr>
      </w:pPr>
      <w:r>
        <w:t>EMPLOYEES: All employees are required to be at work 15</w:t>
      </w:r>
      <w:r w:rsidR="003A4ADC">
        <w:t xml:space="preserve"> minutes prior to your shift.</w:t>
      </w:r>
    </w:p>
    <w:p w14:paraId="2D61FD70" w14:textId="0A7967E8" w:rsidR="003A4ADC" w:rsidRDefault="003A4ADC" w:rsidP="003A4ADC">
      <w:pPr>
        <w:pStyle w:val="ListParagraph"/>
        <w:numPr>
          <w:ilvl w:val="0"/>
          <w:numId w:val="26"/>
        </w:numPr>
      </w:pPr>
      <w:r>
        <w:t xml:space="preserve">This allows you to prepare before opening the </w:t>
      </w:r>
      <w:r w:rsidR="00EB1B00">
        <w:t>bar</w:t>
      </w:r>
      <w:r>
        <w:t xml:space="preserve"> for customers.  </w:t>
      </w:r>
    </w:p>
    <w:p w14:paraId="6CAE8122" w14:textId="640F8254" w:rsidR="00CC1D2B" w:rsidRDefault="00CC1D2B"/>
    <w:p w14:paraId="585516D6" w14:textId="2E743F6D" w:rsidR="00CC1D2B" w:rsidRDefault="00CC1D2B" w:rsidP="00CC1D2B">
      <w:pPr>
        <w:pStyle w:val="ListParagraph"/>
        <w:numPr>
          <w:ilvl w:val="0"/>
          <w:numId w:val="24"/>
        </w:numPr>
      </w:pPr>
      <w:r>
        <w:t xml:space="preserve"> COVID-19 EMPLOYEE AND CUSTOMER SAFETY:</w:t>
      </w:r>
    </w:p>
    <w:p w14:paraId="3CB2156F" w14:textId="7CDBB48A" w:rsidR="00CC1D2B" w:rsidRDefault="00CC1D2B" w:rsidP="00CC1D2B">
      <w:pPr>
        <w:pStyle w:val="ListParagraph"/>
        <w:numPr>
          <w:ilvl w:val="0"/>
          <w:numId w:val="25"/>
        </w:numPr>
      </w:pPr>
      <w:r>
        <w:t xml:space="preserve">Public Health mandates for retail food establishment such as restaurants </w:t>
      </w:r>
      <w:r w:rsidR="00B9794C">
        <w:t xml:space="preserve">and bars </w:t>
      </w:r>
      <w:r>
        <w:t xml:space="preserve">take additional measures to reduce risk of transmitting COVID-19 from person to person, </w:t>
      </w:r>
      <w:r w:rsidR="00227135">
        <w:t>s</w:t>
      </w:r>
      <w:r>
        <w:t>preading by touching of contact surfaces.</w:t>
      </w:r>
    </w:p>
    <w:p w14:paraId="35786786" w14:textId="3B95AAE1" w:rsidR="00227135" w:rsidRDefault="00227135" w:rsidP="00CC1D2B">
      <w:pPr>
        <w:pStyle w:val="ListParagraph"/>
        <w:numPr>
          <w:ilvl w:val="0"/>
          <w:numId w:val="25"/>
        </w:numPr>
      </w:pPr>
      <w:r>
        <w:t xml:space="preserve">Employees </w:t>
      </w:r>
      <w:proofErr w:type="gramStart"/>
      <w:r w:rsidRPr="00160109">
        <w:rPr>
          <w:b/>
          <w:bCs/>
        </w:rPr>
        <w:t xml:space="preserve">must wear </w:t>
      </w:r>
      <w:r w:rsidR="00EC40F9" w:rsidRPr="00160109">
        <w:rPr>
          <w:b/>
          <w:bCs/>
        </w:rPr>
        <w:t>mask at all times</w:t>
      </w:r>
      <w:proofErr w:type="gramEnd"/>
      <w:r w:rsidR="00EC40F9">
        <w:t xml:space="preserve"> and option to wear face shield while serving customers.</w:t>
      </w:r>
    </w:p>
    <w:p w14:paraId="77C944AA" w14:textId="685B33A1" w:rsidR="00EC40F9" w:rsidRDefault="00EC40F9" w:rsidP="00CC1D2B">
      <w:pPr>
        <w:pStyle w:val="ListParagraph"/>
        <w:numPr>
          <w:ilvl w:val="0"/>
          <w:numId w:val="25"/>
        </w:numPr>
      </w:pPr>
      <w:bookmarkStart w:id="0" w:name="_Hlk44508427"/>
      <w:r>
        <w:t xml:space="preserve">All employees must be screened for high temperature prior to commencing your duties with the Digital Thermometer.  </w:t>
      </w:r>
      <w:r w:rsidRPr="00160109">
        <w:rPr>
          <w:b/>
          <w:bCs/>
        </w:rPr>
        <w:t xml:space="preserve">(If 100 Degrees </w:t>
      </w:r>
      <w:proofErr w:type="gramStart"/>
      <w:r w:rsidRPr="00160109">
        <w:rPr>
          <w:b/>
          <w:bCs/>
        </w:rPr>
        <w:t>F)</w:t>
      </w:r>
      <w:r>
        <w:t xml:space="preserve">  No</w:t>
      </w:r>
      <w:proofErr w:type="gramEnd"/>
      <w:r>
        <w:t xml:space="preserve"> work, send employee home and instruct to watch temperature if higher need to seek medical attention. </w:t>
      </w:r>
    </w:p>
    <w:p w14:paraId="0DD89E67" w14:textId="09075727" w:rsidR="00EC40F9" w:rsidRPr="00160109" w:rsidRDefault="00EC40F9" w:rsidP="00CC1D2B">
      <w:pPr>
        <w:pStyle w:val="ListParagraph"/>
        <w:numPr>
          <w:ilvl w:val="0"/>
          <w:numId w:val="25"/>
        </w:numPr>
        <w:rPr>
          <w:b/>
          <w:bCs/>
        </w:rPr>
      </w:pPr>
      <w:r w:rsidRPr="00EC40F9">
        <w:rPr>
          <w:b/>
          <w:bCs/>
        </w:rPr>
        <w:t>SERVERS/HOSTESS:</w:t>
      </w:r>
      <w:r>
        <w:rPr>
          <w:b/>
          <w:bCs/>
        </w:rPr>
        <w:t xml:space="preserve">  ASK each customer </w:t>
      </w:r>
      <w:r w:rsidR="00160109">
        <w:rPr>
          <w:b/>
          <w:bCs/>
        </w:rPr>
        <w:t xml:space="preserve">are you feeling sick </w:t>
      </w:r>
      <w:r w:rsidRPr="00EC40F9">
        <w:t>include cough, shortness of breath, difficulty breathing</w:t>
      </w:r>
      <w:r w:rsidR="00160109">
        <w:t xml:space="preserve"> or </w:t>
      </w:r>
      <w:r w:rsidRPr="00EC40F9">
        <w:t>sore throa</w:t>
      </w:r>
      <w:r w:rsidR="00160109">
        <w:t xml:space="preserve">t.  If they are any of the </w:t>
      </w:r>
      <w:proofErr w:type="gramStart"/>
      <w:r w:rsidR="00160109">
        <w:t>above</w:t>
      </w:r>
      <w:proofErr w:type="gramEnd"/>
      <w:r w:rsidR="00160109">
        <w:t xml:space="preserve"> </w:t>
      </w:r>
      <w:r w:rsidR="00160109" w:rsidRPr="00160109">
        <w:rPr>
          <w:b/>
          <w:bCs/>
        </w:rPr>
        <w:t>THEY MAY NOT ENTER!!</w:t>
      </w:r>
    </w:p>
    <w:p w14:paraId="7FD28825" w14:textId="455E397F" w:rsidR="00CC1D2B" w:rsidRDefault="00CC1D2B" w:rsidP="00CC1D2B"/>
    <w:bookmarkEnd w:id="0"/>
    <w:p w14:paraId="72CE882C" w14:textId="43FB73AB" w:rsidR="00CC1D2B" w:rsidRDefault="00CC1D2B" w:rsidP="00CC1D2B">
      <w:pPr>
        <w:pStyle w:val="ListParagraph"/>
        <w:numPr>
          <w:ilvl w:val="0"/>
          <w:numId w:val="24"/>
        </w:numPr>
      </w:pPr>
      <w:r>
        <w:t>Employees if you are sick:  Let employer know by calling cell or business number 2 to 3 hours in advance</w:t>
      </w:r>
      <w:r w:rsidR="00227135">
        <w:t xml:space="preserve">.  </w:t>
      </w:r>
    </w:p>
    <w:p w14:paraId="20914EAD" w14:textId="1EE168FC" w:rsidR="00227135" w:rsidRDefault="00227135" w:rsidP="00227135">
      <w:pPr>
        <w:pStyle w:val="ListParagraph"/>
        <w:numPr>
          <w:ilvl w:val="0"/>
          <w:numId w:val="25"/>
        </w:numPr>
      </w:pPr>
      <w:r>
        <w:t xml:space="preserve">Sick employees are not allowed to work in the </w:t>
      </w:r>
      <w:proofErr w:type="gramStart"/>
      <w:r>
        <w:t>work place</w:t>
      </w:r>
      <w:proofErr w:type="gramEnd"/>
      <w:r>
        <w:t>.</w:t>
      </w:r>
    </w:p>
    <w:p w14:paraId="48854C36" w14:textId="6B1972CB" w:rsidR="00227135" w:rsidRDefault="00227135" w:rsidP="00227135">
      <w:pPr>
        <w:pStyle w:val="ListParagraph"/>
        <w:numPr>
          <w:ilvl w:val="0"/>
          <w:numId w:val="25"/>
        </w:numPr>
      </w:pPr>
      <w:r w:rsidRPr="00160109">
        <w:rPr>
          <w:u w:val="single"/>
        </w:rPr>
        <w:t>Strict handwashing practices to include</w:t>
      </w:r>
      <w:r>
        <w:t xml:space="preserve">: </w:t>
      </w:r>
      <w:r w:rsidR="00793E39">
        <w:t>Use Hot Water/Hand Sanitizer….</w:t>
      </w:r>
    </w:p>
    <w:p w14:paraId="327A2124" w14:textId="56AC8539" w:rsidR="00227135" w:rsidRDefault="00227135" w:rsidP="00227135">
      <w:pPr>
        <w:pStyle w:val="ListParagraph"/>
        <w:ind w:left="1080"/>
      </w:pPr>
      <w:r>
        <w:t>WHEN:  When you get to work</w:t>
      </w:r>
    </w:p>
    <w:p w14:paraId="337FBE2A" w14:textId="3D11180A" w:rsidR="00227135" w:rsidRDefault="00227135" w:rsidP="00227135">
      <w:pPr>
        <w:pStyle w:val="ListParagraph"/>
        <w:ind w:left="1080"/>
      </w:pPr>
      <w:r>
        <w:t xml:space="preserve">                After using the restroom</w:t>
      </w:r>
    </w:p>
    <w:p w14:paraId="6817E1F9" w14:textId="53D3F9CB" w:rsidR="00227135" w:rsidRDefault="00227135" w:rsidP="00227135">
      <w:pPr>
        <w:pStyle w:val="ListParagraph"/>
        <w:ind w:left="1080"/>
      </w:pPr>
      <w:r>
        <w:t xml:space="preserve">               When you handle money</w:t>
      </w:r>
    </w:p>
    <w:p w14:paraId="2990822B" w14:textId="2CC718CF" w:rsidR="00227135" w:rsidRDefault="00227135" w:rsidP="00227135">
      <w:r>
        <w:t xml:space="preserve">                                     When you handle dirty dishes</w:t>
      </w:r>
    </w:p>
    <w:p w14:paraId="6D0F77CA" w14:textId="3B12E222" w:rsidR="00227135" w:rsidRDefault="00227135" w:rsidP="00227135">
      <w:r>
        <w:t xml:space="preserve">                                      After handling broom, Mop, wiping and sanitizing tables</w:t>
      </w:r>
      <w:r w:rsidR="00160109">
        <w:t>.</w:t>
      </w:r>
    </w:p>
    <w:p w14:paraId="5E79F9C2" w14:textId="690322F9" w:rsidR="00160109" w:rsidRDefault="00160109" w:rsidP="00227135">
      <w:r>
        <w:t xml:space="preserve">                                     After eating, smoking, touching your hair or face.</w:t>
      </w:r>
    </w:p>
    <w:p w14:paraId="313C9BFD" w14:textId="0F973830" w:rsidR="00227135" w:rsidRDefault="00227135" w:rsidP="00227135"/>
    <w:p w14:paraId="73C1F1A0" w14:textId="2B75C68E" w:rsidR="00227135" w:rsidRDefault="00EC40F9" w:rsidP="00227135">
      <w:pPr>
        <w:pStyle w:val="ListParagraph"/>
        <w:numPr>
          <w:ilvl w:val="0"/>
          <w:numId w:val="24"/>
        </w:numPr>
      </w:pPr>
      <w:r>
        <w:t>CUSTOMER ENTRY</w:t>
      </w:r>
      <w:r w:rsidR="00227135">
        <w:t>:</w:t>
      </w:r>
    </w:p>
    <w:p w14:paraId="604EFE31" w14:textId="760F625F" w:rsidR="001E42FD" w:rsidRDefault="001E42FD" w:rsidP="001E42FD">
      <w:pPr>
        <w:pStyle w:val="ListParagraph"/>
        <w:numPr>
          <w:ilvl w:val="0"/>
          <w:numId w:val="25"/>
        </w:numPr>
      </w:pPr>
      <w:r>
        <w:t>Customers must wear a mask to enter.  When not drinking, a mask is always required.</w:t>
      </w:r>
    </w:p>
    <w:p w14:paraId="04072B37" w14:textId="3768F8BE" w:rsidR="00D72A3E" w:rsidRDefault="00D72A3E" w:rsidP="00D72A3E">
      <w:pPr>
        <w:pStyle w:val="ListParagraph"/>
        <w:numPr>
          <w:ilvl w:val="0"/>
          <w:numId w:val="25"/>
        </w:numPr>
      </w:pPr>
      <w:r>
        <w:t xml:space="preserve">All Customers must be screened for high temperature prior to </w:t>
      </w:r>
      <w:r w:rsidR="008459F6">
        <w:t xml:space="preserve">entering the bar </w:t>
      </w:r>
      <w:r>
        <w:t xml:space="preserve">with the Digital Thermometer.  </w:t>
      </w:r>
      <w:r w:rsidRPr="00160109">
        <w:rPr>
          <w:b/>
          <w:bCs/>
        </w:rPr>
        <w:t xml:space="preserve">(If 100 Degrees </w:t>
      </w:r>
      <w:proofErr w:type="gramStart"/>
      <w:r w:rsidRPr="00160109">
        <w:rPr>
          <w:b/>
          <w:bCs/>
        </w:rPr>
        <w:t>F)</w:t>
      </w:r>
      <w:r>
        <w:t xml:space="preserve">  </w:t>
      </w:r>
      <w:r w:rsidR="00EE55C8" w:rsidRPr="00160109">
        <w:rPr>
          <w:b/>
          <w:bCs/>
        </w:rPr>
        <w:t>THEY</w:t>
      </w:r>
      <w:proofErr w:type="gramEnd"/>
      <w:r w:rsidR="00EE55C8" w:rsidRPr="00160109">
        <w:rPr>
          <w:b/>
          <w:bCs/>
        </w:rPr>
        <w:t xml:space="preserve"> MAY NOT ENTER!!</w:t>
      </w:r>
      <w:r w:rsidR="008459F6">
        <w:t xml:space="preserve">. </w:t>
      </w:r>
    </w:p>
    <w:p w14:paraId="7D117F98" w14:textId="74BDA6A8" w:rsidR="00285365" w:rsidRPr="00EE55C8" w:rsidRDefault="00D72A3E" w:rsidP="00EE55C8">
      <w:pPr>
        <w:pStyle w:val="ListParagraph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 xml:space="preserve">ASK each customer are you feeling sick </w:t>
      </w:r>
      <w:r w:rsidRPr="00EC40F9">
        <w:t>include cough, shortness of breath, difficulty breathing</w:t>
      </w:r>
      <w:r>
        <w:t xml:space="preserve"> or </w:t>
      </w:r>
      <w:r w:rsidRPr="00EC40F9">
        <w:t>sore throa</w:t>
      </w:r>
      <w:r>
        <w:t xml:space="preserve">t.  If they are any of the </w:t>
      </w:r>
      <w:proofErr w:type="gramStart"/>
      <w:r>
        <w:t>above</w:t>
      </w:r>
      <w:proofErr w:type="gramEnd"/>
      <w:r>
        <w:t xml:space="preserve"> </w:t>
      </w:r>
      <w:bookmarkStart w:id="1" w:name="_Hlk44508518"/>
      <w:r w:rsidRPr="00160109">
        <w:rPr>
          <w:b/>
          <w:bCs/>
        </w:rPr>
        <w:t>THEY MAY NOT ENTER!!</w:t>
      </w:r>
      <w:bookmarkEnd w:id="1"/>
    </w:p>
    <w:p w14:paraId="132B061C" w14:textId="7A670186" w:rsidR="00160109" w:rsidRDefault="00160109" w:rsidP="00160109">
      <w:pPr>
        <w:pStyle w:val="ListParagraph"/>
        <w:numPr>
          <w:ilvl w:val="0"/>
          <w:numId w:val="25"/>
        </w:numPr>
      </w:pPr>
      <w:r>
        <w:t xml:space="preserve">All customers must be seated per the seating </w:t>
      </w:r>
      <w:r w:rsidR="00EC5C92">
        <w:t>arrangements (where bar stools are placed</w:t>
      </w:r>
      <w:r w:rsidR="0072708A">
        <w:t xml:space="preserve"> to ensure proper safe distancing.</w:t>
      </w:r>
    </w:p>
    <w:p w14:paraId="3D9E0CB0" w14:textId="21C73682" w:rsidR="00160109" w:rsidRDefault="00160109" w:rsidP="00160109">
      <w:pPr>
        <w:pStyle w:val="ListParagraph"/>
        <w:numPr>
          <w:ilvl w:val="0"/>
          <w:numId w:val="25"/>
        </w:numPr>
      </w:pPr>
      <w:r>
        <w:t>Customers may not help themselves for Condiments or drinks.</w:t>
      </w:r>
    </w:p>
    <w:p w14:paraId="7282E354" w14:textId="2526E9F3" w:rsidR="00160109" w:rsidRDefault="000E6E43" w:rsidP="00160109">
      <w:pPr>
        <w:pStyle w:val="ListParagraph"/>
        <w:numPr>
          <w:ilvl w:val="0"/>
          <w:numId w:val="25"/>
        </w:numPr>
      </w:pPr>
      <w:r>
        <w:t xml:space="preserve">Plastic disposable Cups will be utilized </w:t>
      </w:r>
      <w:r w:rsidR="00160109">
        <w:t xml:space="preserve">to eliminate sanitizing </w:t>
      </w:r>
      <w:r w:rsidR="00AF179C">
        <w:t>glasses</w:t>
      </w:r>
      <w:r w:rsidR="00160109">
        <w:t>.</w:t>
      </w:r>
      <w:r w:rsidR="00AF179C">
        <w:t xml:space="preserve"> </w:t>
      </w:r>
    </w:p>
    <w:p w14:paraId="60E9E2F8" w14:textId="15A02ED3" w:rsidR="000C1CE1" w:rsidRDefault="000C1CE1" w:rsidP="00160109">
      <w:pPr>
        <w:pStyle w:val="ListParagraph"/>
        <w:numPr>
          <w:ilvl w:val="0"/>
          <w:numId w:val="25"/>
        </w:numPr>
      </w:pPr>
      <w:r>
        <w:t xml:space="preserve">Customers are to Sanitize themselves at the Entry Door </w:t>
      </w:r>
      <w:r w:rsidR="00271140">
        <w:t>with provided Sanitizer.</w:t>
      </w:r>
    </w:p>
    <w:p w14:paraId="3D310C1A" w14:textId="5889BC1A" w:rsidR="00271140" w:rsidRDefault="00271140" w:rsidP="00160109">
      <w:pPr>
        <w:pStyle w:val="ListParagraph"/>
        <w:numPr>
          <w:ilvl w:val="0"/>
          <w:numId w:val="25"/>
        </w:numPr>
      </w:pPr>
      <w:r>
        <w:t>Customers are to Sanitize themselves after using the restroom</w:t>
      </w:r>
      <w:r w:rsidR="000C73D0">
        <w:t xml:space="preserve"> with sanitizer that is provided at the bar.</w:t>
      </w:r>
    </w:p>
    <w:p w14:paraId="37021207" w14:textId="4707E0C5" w:rsidR="000C73D0" w:rsidRDefault="000C73D0" w:rsidP="00160109">
      <w:pPr>
        <w:pStyle w:val="ListParagraph"/>
        <w:numPr>
          <w:ilvl w:val="0"/>
          <w:numId w:val="25"/>
        </w:numPr>
      </w:pPr>
      <w:r>
        <w:t xml:space="preserve">Each time the customer goes out to smoke upon return ensure they sanitize at the </w:t>
      </w:r>
      <w:r w:rsidR="00407400">
        <w:t xml:space="preserve">entry </w:t>
      </w:r>
      <w:r>
        <w:t>door.</w:t>
      </w:r>
    </w:p>
    <w:p w14:paraId="4A9C4F7B" w14:textId="69A20137" w:rsidR="00160109" w:rsidRDefault="00160109" w:rsidP="00160109">
      <w:pPr>
        <w:pStyle w:val="ListParagraph"/>
        <w:ind w:left="1080"/>
      </w:pPr>
    </w:p>
    <w:p w14:paraId="5485879F" w14:textId="0D735CC8" w:rsidR="00160109" w:rsidRDefault="00160109" w:rsidP="00160109">
      <w:pPr>
        <w:pStyle w:val="ListParagraph"/>
        <w:numPr>
          <w:ilvl w:val="0"/>
          <w:numId w:val="24"/>
        </w:numPr>
      </w:pPr>
      <w:r>
        <w:t>CLEANING DETAILS:</w:t>
      </w:r>
    </w:p>
    <w:p w14:paraId="704D3C55" w14:textId="1D5210B1" w:rsidR="00160109" w:rsidRDefault="00160109" w:rsidP="00160109">
      <w:pPr>
        <w:pStyle w:val="ListParagraph"/>
        <w:numPr>
          <w:ilvl w:val="0"/>
          <w:numId w:val="25"/>
        </w:numPr>
      </w:pPr>
      <w:r>
        <w:t>Focus on door handles, door facings, tables, chairs</w:t>
      </w:r>
      <w:r w:rsidR="00215A83">
        <w:t xml:space="preserve"> throughout your entire shift.</w:t>
      </w:r>
    </w:p>
    <w:p w14:paraId="0EEE36D1" w14:textId="2B6E5B52" w:rsidR="00160109" w:rsidRDefault="00160109" w:rsidP="00160109">
      <w:pPr>
        <w:pStyle w:val="ListParagraph"/>
        <w:numPr>
          <w:ilvl w:val="0"/>
          <w:numId w:val="25"/>
        </w:numPr>
      </w:pPr>
      <w:r>
        <w:t>Restrooms will need to be sanitized at the beginning of your shift</w:t>
      </w:r>
      <w:r w:rsidR="00215A83">
        <w:t xml:space="preserve"> and the end of your shift.</w:t>
      </w:r>
    </w:p>
    <w:p w14:paraId="4037D1B3" w14:textId="74F49A1B" w:rsidR="00215A83" w:rsidRDefault="00215A83" w:rsidP="00972A00">
      <w:pPr>
        <w:pStyle w:val="ListParagraph"/>
        <w:ind w:left="1080"/>
      </w:pPr>
      <w:r>
        <w:t xml:space="preserve">(this includes cleaning the toilet with scrubber, the seat with Clorox and Paper towel, the paper towel dispenser, the sink, the door handles, the door </w:t>
      </w:r>
      <w:proofErr w:type="gramStart"/>
      <w:r>
        <w:t>facing</w:t>
      </w:r>
      <w:proofErr w:type="gramEnd"/>
      <w:r>
        <w:t xml:space="preserve"> and walls must be wiped with sanitizing solutions.)  Sweep and Mop.</w:t>
      </w:r>
    </w:p>
    <w:p w14:paraId="68B0D257" w14:textId="38749FC9" w:rsidR="00215A83" w:rsidRDefault="00215A83" w:rsidP="00160109">
      <w:pPr>
        <w:pStyle w:val="ListParagraph"/>
        <w:numPr>
          <w:ilvl w:val="0"/>
          <w:numId w:val="25"/>
        </w:numPr>
      </w:pPr>
      <w:r>
        <w:t>Sweeping and Mopping at beginning and end of your shift.</w:t>
      </w:r>
    </w:p>
    <w:p w14:paraId="73211856" w14:textId="4766AF2E" w:rsidR="00215A83" w:rsidRDefault="00215A83" w:rsidP="00160109">
      <w:pPr>
        <w:pStyle w:val="ListParagraph"/>
        <w:numPr>
          <w:ilvl w:val="0"/>
          <w:numId w:val="25"/>
        </w:numPr>
      </w:pPr>
      <w:r>
        <w:t>Sanitize Credit Card Pad each time use</w:t>
      </w:r>
      <w:r w:rsidR="00972A00">
        <w:t>d</w:t>
      </w:r>
      <w:r>
        <w:t>.</w:t>
      </w:r>
    </w:p>
    <w:p w14:paraId="234C1705" w14:textId="6D22C11A" w:rsidR="00215A83" w:rsidRDefault="00215A83" w:rsidP="00160109">
      <w:pPr>
        <w:pStyle w:val="ListParagraph"/>
        <w:numPr>
          <w:ilvl w:val="0"/>
          <w:numId w:val="25"/>
        </w:numPr>
      </w:pPr>
      <w:r>
        <w:t>Ensure your trash is taken out do not leave any personal items behind the counter upon completion of your shift.</w:t>
      </w:r>
    </w:p>
    <w:p w14:paraId="635E43EC" w14:textId="72BFF33B" w:rsidR="003A4ADC" w:rsidRPr="003A4ADC" w:rsidRDefault="006A7F9E" w:rsidP="00215A83">
      <w:pPr>
        <w:rPr>
          <w:b/>
          <w:bCs/>
          <w:u w:val="single"/>
        </w:rPr>
      </w:pPr>
      <w:r>
        <w:rPr>
          <w:b/>
          <w:bCs/>
          <w:u w:val="single"/>
        </w:rPr>
        <w:t>Food</w:t>
      </w:r>
      <w:r w:rsidR="003A4ADC" w:rsidRPr="003A4ADC">
        <w:rPr>
          <w:b/>
          <w:bCs/>
          <w:u w:val="single"/>
        </w:rPr>
        <w:t>:</w:t>
      </w:r>
    </w:p>
    <w:p w14:paraId="07EAB5F5" w14:textId="1A1904A9" w:rsidR="00215A83" w:rsidRDefault="00972A00" w:rsidP="006A7F9E">
      <w:pPr>
        <w:pStyle w:val="ListParagraph"/>
        <w:numPr>
          <w:ilvl w:val="0"/>
          <w:numId w:val="25"/>
        </w:numPr>
      </w:pPr>
      <w:r>
        <w:t>No Food</w:t>
      </w:r>
      <w:r w:rsidR="006A7F9E">
        <w:t xml:space="preserve"> allowed to be served.  </w:t>
      </w:r>
      <w:r w:rsidR="003A4ADC">
        <w:t xml:space="preserve"> </w:t>
      </w:r>
    </w:p>
    <w:p w14:paraId="6B793F7D" w14:textId="4771193A" w:rsidR="003A4ADC" w:rsidRDefault="003A4ADC" w:rsidP="003A4ADC"/>
    <w:p w14:paraId="58E1AB13" w14:textId="268E1DAC" w:rsidR="003A4ADC" w:rsidRDefault="003A4ADC" w:rsidP="003A4ADC"/>
    <w:p w14:paraId="35151B76" w14:textId="05CB5EC1" w:rsidR="003E5705" w:rsidRDefault="003E5705" w:rsidP="003A4ADC"/>
    <w:p w14:paraId="65FEC044" w14:textId="77777777" w:rsidR="003E5705" w:rsidRDefault="003E5705" w:rsidP="003A4ADC"/>
    <w:p w14:paraId="3D6B4164" w14:textId="1E65CE55" w:rsidR="003A4ADC" w:rsidRDefault="003A4ADC" w:rsidP="003A4ADC"/>
    <w:p w14:paraId="73CFB8C6" w14:textId="7FD82ED4" w:rsidR="003A4ADC" w:rsidRDefault="003A4ADC" w:rsidP="003A4ADC"/>
    <w:p w14:paraId="23898423" w14:textId="6D9EF5C6" w:rsidR="003A4ADC" w:rsidRDefault="003A4ADC" w:rsidP="003A4ADC"/>
    <w:p w14:paraId="06479C94" w14:textId="1997015C" w:rsidR="003A4ADC" w:rsidRDefault="003E5705" w:rsidP="003A4ADC">
      <w:r>
        <w:t xml:space="preserve">Eddy and </w:t>
      </w:r>
      <w:proofErr w:type="spellStart"/>
      <w:r>
        <w:t>Ornchuma</w:t>
      </w:r>
      <w:proofErr w:type="spellEnd"/>
      <w:r>
        <w:t xml:space="preserve"> Kelley</w:t>
      </w:r>
    </w:p>
    <w:p w14:paraId="5287EC79" w14:textId="77777777" w:rsidR="003A4ADC" w:rsidRDefault="003A4ADC" w:rsidP="003A4ADC"/>
    <w:p w14:paraId="53D61565" w14:textId="42A94ED2" w:rsidR="003A4ADC" w:rsidRDefault="003E5705" w:rsidP="003A4ADC">
      <w:r>
        <w:t>Toy’s Tavern</w:t>
      </w:r>
      <w:r w:rsidR="003A4ADC">
        <w:t xml:space="preserve"> Management</w:t>
      </w:r>
    </w:p>
    <w:p w14:paraId="7441B41D" w14:textId="17A7B6F9" w:rsidR="003E5705" w:rsidRDefault="003E5705" w:rsidP="003A4ADC"/>
    <w:p w14:paraId="18231A71" w14:textId="084CC4FC" w:rsidR="003E5705" w:rsidRDefault="00A80903" w:rsidP="003A4ADC">
      <w:r>
        <w:t xml:space="preserve">Wk. </w:t>
      </w:r>
      <w:r w:rsidR="003E5705">
        <w:t xml:space="preserve">(671) </w:t>
      </w:r>
      <w:r>
        <w:t>647-4550</w:t>
      </w:r>
    </w:p>
    <w:p w14:paraId="592585C9" w14:textId="1F76DA60" w:rsidR="00A80903" w:rsidRDefault="0003670A" w:rsidP="003A4ADC">
      <w:r>
        <w:t xml:space="preserve">Cell. </w:t>
      </w:r>
      <w:r w:rsidR="00A80903">
        <w:t>(671) 487-2017</w:t>
      </w:r>
    </w:p>
    <w:p w14:paraId="602E896C" w14:textId="7A293F7D" w:rsidR="003A4ADC" w:rsidRDefault="003A4ADC" w:rsidP="003A4ADC">
      <w:pPr>
        <w:pStyle w:val="ListParagraph"/>
        <w:ind w:left="1080"/>
      </w:pPr>
    </w:p>
    <w:p w14:paraId="5B928109" w14:textId="77777777" w:rsidR="00215A83" w:rsidRDefault="00215A83" w:rsidP="00215A83"/>
    <w:p w14:paraId="04F1A4A2" w14:textId="77777777" w:rsidR="00160109" w:rsidRDefault="00160109" w:rsidP="00160109">
      <w:pPr>
        <w:pStyle w:val="ListParagraph"/>
        <w:ind w:left="1080"/>
      </w:pPr>
    </w:p>
    <w:p w14:paraId="37533905" w14:textId="77777777" w:rsidR="00227135" w:rsidRDefault="00227135" w:rsidP="00227135"/>
    <w:p w14:paraId="4AD0A9B5" w14:textId="77777777" w:rsidR="00CC1D2B" w:rsidRDefault="00CC1D2B" w:rsidP="00CC1D2B"/>
    <w:sectPr w:rsidR="00C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7B4EFC"/>
    <w:multiLevelType w:val="hybridMultilevel"/>
    <w:tmpl w:val="67164242"/>
    <w:lvl w:ilvl="0" w:tplc="42146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593C28"/>
    <w:multiLevelType w:val="hybridMultilevel"/>
    <w:tmpl w:val="220A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411BDB"/>
    <w:multiLevelType w:val="hybridMultilevel"/>
    <w:tmpl w:val="841494B4"/>
    <w:lvl w:ilvl="0" w:tplc="42146A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0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2B"/>
    <w:rsid w:val="00023D34"/>
    <w:rsid w:val="0003670A"/>
    <w:rsid w:val="00043B29"/>
    <w:rsid w:val="000C1CE1"/>
    <w:rsid w:val="000C73D0"/>
    <w:rsid w:val="000E6E43"/>
    <w:rsid w:val="00160109"/>
    <w:rsid w:val="001E42FD"/>
    <w:rsid w:val="00215A83"/>
    <w:rsid w:val="00227135"/>
    <w:rsid w:val="00271140"/>
    <w:rsid w:val="00285365"/>
    <w:rsid w:val="002E42F1"/>
    <w:rsid w:val="003A4ADC"/>
    <w:rsid w:val="003E5705"/>
    <w:rsid w:val="004020C0"/>
    <w:rsid w:val="00407400"/>
    <w:rsid w:val="00645252"/>
    <w:rsid w:val="006A7F9E"/>
    <w:rsid w:val="006D3D74"/>
    <w:rsid w:val="0072708A"/>
    <w:rsid w:val="00780AFC"/>
    <w:rsid w:val="00791638"/>
    <w:rsid w:val="00793E39"/>
    <w:rsid w:val="0083569A"/>
    <w:rsid w:val="008459F6"/>
    <w:rsid w:val="008714EA"/>
    <w:rsid w:val="008C299D"/>
    <w:rsid w:val="00972A00"/>
    <w:rsid w:val="00A17C38"/>
    <w:rsid w:val="00A80903"/>
    <w:rsid w:val="00A9204E"/>
    <w:rsid w:val="00AF179C"/>
    <w:rsid w:val="00B044E8"/>
    <w:rsid w:val="00B9794C"/>
    <w:rsid w:val="00BF2807"/>
    <w:rsid w:val="00C644FC"/>
    <w:rsid w:val="00CC1D2B"/>
    <w:rsid w:val="00CE6964"/>
    <w:rsid w:val="00D72A3E"/>
    <w:rsid w:val="00EB1B00"/>
    <w:rsid w:val="00EC40F9"/>
    <w:rsid w:val="00EC5C92"/>
    <w:rsid w:val="00E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96B2"/>
  <w15:chartTrackingRefBased/>
  <w15:docId w15:val="{DC1401BD-2EFC-47F3-A567-6B2E9BDB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C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yk\AppData\Local\Microsoft\Office\16.0\DTS\en-US%7b18C83DB6-882A-4A28-ADEA-CEFE5C5C6234%7d\%7b43E2E6D1-C3DD-4330-B877-4081892BD1A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{43E2E6D1-C3DD-4330-B877-4081892BD1AC}tf02786999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KELLEY</dc:creator>
  <cp:keywords/>
  <dc:description/>
  <cp:lastModifiedBy>EDDY KELLEY</cp:lastModifiedBy>
  <cp:revision>2</cp:revision>
  <cp:lastPrinted>2020-06-06T02:13:00Z</cp:lastPrinted>
  <dcterms:created xsi:type="dcterms:W3CDTF">2020-07-01T05:29:00Z</dcterms:created>
  <dcterms:modified xsi:type="dcterms:W3CDTF">2020-07-01T05:29:00Z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